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FDF78" w14:textId="77777777" w:rsidR="00321483" w:rsidRPr="00FF1FCE" w:rsidRDefault="001F4352" w:rsidP="00FF1F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 w:rsidRPr="00FF1FCE">
        <w:rPr>
          <w:b/>
          <w:bCs/>
          <w:sz w:val="36"/>
          <w:szCs w:val="36"/>
        </w:rPr>
        <w:t>PLAINTIFF PREPARATION VIDEO SERIES POSTCARD</w:t>
      </w:r>
      <w:r w:rsidR="00FF1FCE">
        <w:rPr>
          <w:b/>
          <w:bCs/>
          <w:sz w:val="36"/>
          <w:szCs w:val="36"/>
        </w:rPr>
        <w:t xml:space="preserve"> 2/14/23</w:t>
      </w:r>
    </w:p>
    <w:p w14:paraId="150CD9DC" w14:textId="1E2EDD6E" w:rsidR="009C6818" w:rsidRPr="009C6818" w:rsidRDefault="001F4352">
      <w:pPr>
        <w:rPr>
          <w:sz w:val="32"/>
          <w:szCs w:val="32"/>
        </w:rPr>
      </w:pPr>
      <w:r w:rsidRPr="009C6818">
        <w:rPr>
          <w:sz w:val="32"/>
          <w:szCs w:val="32"/>
        </w:rPr>
        <w:t>LANDSCAPE (HORIZONTAL) LAYOUTS</w:t>
      </w:r>
      <w:r w:rsidR="008945C3">
        <w:rPr>
          <w:sz w:val="32"/>
          <w:szCs w:val="32"/>
        </w:rPr>
        <w:t xml:space="preserve"> 8.5in x 11in   4-color both sides</w:t>
      </w:r>
    </w:p>
    <w:p w14:paraId="290E898A" w14:textId="77777777" w:rsidR="001F4352" w:rsidRPr="00B80F6E" w:rsidRDefault="001F4352">
      <w:pPr>
        <w:rPr>
          <w:i/>
          <w:iCs/>
          <w:sz w:val="32"/>
          <w:szCs w:val="32"/>
        </w:rPr>
      </w:pPr>
      <w:r w:rsidRPr="00B80F6E">
        <w:rPr>
          <w:i/>
          <w:iCs/>
          <w:sz w:val="32"/>
          <w:szCs w:val="32"/>
        </w:rPr>
        <w:t>FRONT:</w:t>
      </w:r>
    </w:p>
    <w:p w14:paraId="2DBF4AF3" w14:textId="77777777" w:rsidR="001F4352" w:rsidRPr="009C6818" w:rsidRDefault="001F4352">
      <w:pPr>
        <w:rPr>
          <w:b/>
          <w:bCs/>
          <w:sz w:val="32"/>
          <w:szCs w:val="32"/>
        </w:rPr>
      </w:pPr>
      <w:r w:rsidRPr="009C6818">
        <w:rPr>
          <w:sz w:val="32"/>
          <w:szCs w:val="32"/>
        </w:rPr>
        <w:t xml:space="preserve">Heading:  </w:t>
      </w:r>
      <w:r w:rsidRPr="009C6818">
        <w:rPr>
          <w:b/>
          <w:bCs/>
          <w:sz w:val="32"/>
          <w:szCs w:val="32"/>
        </w:rPr>
        <w:t>Essential plaintiff preparation, on-demand.  Now.</w:t>
      </w:r>
    </w:p>
    <w:p w14:paraId="1EAB219F" w14:textId="77777777" w:rsidR="001F4352" w:rsidRPr="009C6818" w:rsidRDefault="001F4352">
      <w:pPr>
        <w:rPr>
          <w:sz w:val="32"/>
          <w:szCs w:val="32"/>
        </w:rPr>
      </w:pPr>
      <w:r w:rsidRPr="009C6818">
        <w:rPr>
          <w:sz w:val="32"/>
          <w:szCs w:val="32"/>
        </w:rPr>
        <w:t>Add logo</w:t>
      </w:r>
    </w:p>
    <w:p w14:paraId="2635A655" w14:textId="6DDA99C3" w:rsidR="001F4352" w:rsidRDefault="001F4352">
      <w:pPr>
        <w:rPr>
          <w:i/>
          <w:iCs/>
          <w:sz w:val="32"/>
          <w:szCs w:val="32"/>
        </w:rPr>
      </w:pPr>
      <w:r w:rsidRPr="009C6818">
        <w:rPr>
          <w:sz w:val="32"/>
          <w:szCs w:val="32"/>
        </w:rPr>
        <w:t xml:space="preserve">Use </w:t>
      </w:r>
      <w:r w:rsidRPr="008945C3">
        <w:rPr>
          <w:i/>
          <w:iCs/>
          <w:sz w:val="32"/>
          <w:szCs w:val="32"/>
        </w:rPr>
        <w:t>PPV_Front.jpg</w:t>
      </w:r>
      <w:r w:rsidR="00653A83">
        <w:rPr>
          <w:i/>
          <w:iCs/>
          <w:sz w:val="32"/>
          <w:szCs w:val="32"/>
        </w:rPr>
        <w:t xml:space="preserve"> </w:t>
      </w:r>
      <w:r w:rsidR="00653A83" w:rsidRPr="00653A83">
        <w:rPr>
          <w:sz w:val="32"/>
          <w:szCs w:val="32"/>
        </w:rPr>
        <w:t>and/or</w:t>
      </w:r>
      <w:r w:rsidR="00653A83">
        <w:rPr>
          <w:i/>
          <w:iCs/>
          <w:sz w:val="32"/>
          <w:szCs w:val="32"/>
        </w:rPr>
        <w:t xml:space="preserve"> PPV_Front2.jpg.  Pick whichever one you think is more interesting, or both.  If you don’t use one of them on the front, please use it on the back.</w:t>
      </w:r>
    </w:p>
    <w:p w14:paraId="786C0326" w14:textId="1C3F955F" w:rsidR="008945C3" w:rsidRPr="008945C3" w:rsidRDefault="008945C3">
      <w:pPr>
        <w:rPr>
          <w:sz w:val="32"/>
          <w:szCs w:val="32"/>
        </w:rPr>
      </w:pPr>
      <w:r w:rsidRPr="008945C3">
        <w:rPr>
          <w:sz w:val="32"/>
          <w:szCs w:val="32"/>
        </w:rPr>
        <w:t>Front needs to be eye-catching</w:t>
      </w:r>
    </w:p>
    <w:p w14:paraId="733ACEFC" w14:textId="77777777" w:rsidR="001F4352" w:rsidRPr="009C6818" w:rsidRDefault="001F4352">
      <w:pPr>
        <w:rPr>
          <w:sz w:val="32"/>
          <w:szCs w:val="32"/>
        </w:rPr>
      </w:pPr>
    </w:p>
    <w:p w14:paraId="32239E05" w14:textId="77777777" w:rsidR="001F4352" w:rsidRPr="00B80F6E" w:rsidRDefault="001F4352">
      <w:pPr>
        <w:rPr>
          <w:i/>
          <w:iCs/>
          <w:sz w:val="32"/>
          <w:szCs w:val="32"/>
        </w:rPr>
      </w:pPr>
      <w:r w:rsidRPr="00B80F6E">
        <w:rPr>
          <w:i/>
          <w:iCs/>
          <w:sz w:val="32"/>
          <w:szCs w:val="32"/>
        </w:rPr>
        <w:t>BACK:</w:t>
      </w:r>
    </w:p>
    <w:p w14:paraId="1B72050E" w14:textId="3BC5F268" w:rsidR="009C6818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>(Use whatever photo files we included that you think look good</w:t>
      </w:r>
      <w:r w:rsidR="00F91C54">
        <w:rPr>
          <w:sz w:val="32"/>
          <w:szCs w:val="32"/>
        </w:rPr>
        <w:t>, or none of them</w:t>
      </w:r>
      <w:r w:rsidRPr="009C6818">
        <w:rPr>
          <w:sz w:val="32"/>
          <w:szCs w:val="32"/>
        </w:rPr>
        <w:t xml:space="preserve">.  Please </w:t>
      </w:r>
      <w:r w:rsidR="00F91C54">
        <w:rPr>
          <w:sz w:val="32"/>
          <w:szCs w:val="32"/>
        </w:rPr>
        <w:t xml:space="preserve">feel free to </w:t>
      </w:r>
      <w:r w:rsidRPr="009C6818">
        <w:rPr>
          <w:sz w:val="32"/>
          <w:szCs w:val="32"/>
        </w:rPr>
        <w:t>crop images and adjust levels as you think looks best)</w:t>
      </w:r>
    </w:p>
    <w:p w14:paraId="00389865" w14:textId="68FB6238" w:rsidR="001F4352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>(</w:t>
      </w:r>
      <w:r w:rsidR="001F4352" w:rsidRPr="009C6818">
        <w:rPr>
          <w:sz w:val="32"/>
          <w:szCs w:val="32"/>
        </w:rPr>
        <w:t xml:space="preserve">Address label </w:t>
      </w:r>
      <w:r w:rsidR="00F91C54">
        <w:rPr>
          <w:sz w:val="32"/>
          <w:szCs w:val="32"/>
        </w:rPr>
        <w:t xml:space="preserve">space </w:t>
      </w:r>
      <w:r w:rsidR="001F4352" w:rsidRPr="009C6818">
        <w:rPr>
          <w:sz w:val="32"/>
          <w:szCs w:val="32"/>
        </w:rPr>
        <w:t>goes in lower right corner</w:t>
      </w:r>
      <w:r w:rsidRPr="009C6818">
        <w:rPr>
          <w:sz w:val="32"/>
          <w:szCs w:val="32"/>
        </w:rPr>
        <w:t>)</w:t>
      </w:r>
    </w:p>
    <w:p w14:paraId="163B17E9" w14:textId="77777777" w:rsidR="001F4352" w:rsidRPr="009C6818" w:rsidRDefault="009C6818" w:rsidP="001F4352">
      <w:pPr>
        <w:spacing w:after="0" w:line="240" w:lineRule="auto"/>
        <w:rPr>
          <w:sz w:val="32"/>
          <w:szCs w:val="32"/>
        </w:rPr>
      </w:pPr>
      <w:r w:rsidRPr="009C6818">
        <w:rPr>
          <w:sz w:val="32"/>
          <w:szCs w:val="32"/>
        </w:rPr>
        <w:t>(</w:t>
      </w:r>
      <w:r w:rsidR="001F4352" w:rsidRPr="009C6818">
        <w:rPr>
          <w:sz w:val="32"/>
          <w:szCs w:val="32"/>
        </w:rPr>
        <w:t>Return address</w:t>
      </w:r>
      <w:r w:rsidRPr="009C6818">
        <w:rPr>
          <w:sz w:val="32"/>
          <w:szCs w:val="32"/>
        </w:rPr>
        <w:t>)</w:t>
      </w:r>
      <w:r w:rsidR="001F4352" w:rsidRPr="009C6818">
        <w:rPr>
          <w:sz w:val="32"/>
          <w:szCs w:val="32"/>
        </w:rPr>
        <w:t xml:space="preserve"> </w:t>
      </w:r>
    </w:p>
    <w:p w14:paraId="7411087B" w14:textId="77777777" w:rsidR="001F4352" w:rsidRPr="009C6818" w:rsidRDefault="001F4352" w:rsidP="001F4352">
      <w:pPr>
        <w:spacing w:after="0" w:line="240" w:lineRule="auto"/>
        <w:rPr>
          <w:sz w:val="32"/>
          <w:szCs w:val="32"/>
        </w:rPr>
      </w:pPr>
    </w:p>
    <w:p w14:paraId="4C7F3FCA" w14:textId="77777777" w:rsidR="001F4352" w:rsidRPr="009C6818" w:rsidRDefault="001F4352" w:rsidP="001F4352">
      <w:pPr>
        <w:spacing w:after="0" w:line="240" w:lineRule="auto"/>
        <w:ind w:firstLine="720"/>
        <w:rPr>
          <w:sz w:val="32"/>
          <w:szCs w:val="32"/>
        </w:rPr>
      </w:pPr>
      <w:r w:rsidRPr="009C6818">
        <w:rPr>
          <w:sz w:val="32"/>
          <w:szCs w:val="32"/>
        </w:rPr>
        <w:t>1314 E. 72</w:t>
      </w:r>
      <w:r w:rsidRPr="009C6818">
        <w:rPr>
          <w:sz w:val="32"/>
          <w:szCs w:val="32"/>
          <w:vertAlign w:val="superscript"/>
        </w:rPr>
        <w:t>nd</w:t>
      </w:r>
      <w:r w:rsidRPr="009C6818">
        <w:rPr>
          <w:sz w:val="32"/>
          <w:szCs w:val="32"/>
        </w:rPr>
        <w:t xml:space="preserve"> St.</w:t>
      </w:r>
    </w:p>
    <w:p w14:paraId="48BF0405" w14:textId="77777777" w:rsidR="001F4352" w:rsidRPr="009C6818" w:rsidRDefault="001F4352" w:rsidP="001F4352">
      <w:pPr>
        <w:spacing w:after="0" w:line="240" w:lineRule="auto"/>
        <w:ind w:firstLine="720"/>
        <w:rPr>
          <w:sz w:val="32"/>
          <w:szCs w:val="32"/>
        </w:rPr>
      </w:pPr>
      <w:r w:rsidRPr="009C6818">
        <w:rPr>
          <w:sz w:val="32"/>
          <w:szCs w:val="32"/>
        </w:rPr>
        <w:t>Indianapolis, IN  46240</w:t>
      </w:r>
    </w:p>
    <w:p w14:paraId="630A1346" w14:textId="77777777" w:rsidR="001F4352" w:rsidRPr="009C6818" w:rsidRDefault="001F4352">
      <w:pPr>
        <w:rPr>
          <w:sz w:val="32"/>
          <w:szCs w:val="32"/>
        </w:rPr>
      </w:pPr>
    </w:p>
    <w:p w14:paraId="14924E02" w14:textId="77777777" w:rsidR="001F4352" w:rsidRPr="009C6818" w:rsidRDefault="001F4352">
      <w:pPr>
        <w:rPr>
          <w:sz w:val="32"/>
          <w:szCs w:val="32"/>
        </w:rPr>
      </w:pPr>
      <w:r w:rsidRPr="009C6818">
        <w:rPr>
          <w:sz w:val="32"/>
          <w:szCs w:val="32"/>
        </w:rPr>
        <w:t xml:space="preserve">Main heading:  </w:t>
      </w:r>
      <w:r w:rsidRPr="009C6818">
        <w:rPr>
          <w:b/>
          <w:bCs/>
          <w:sz w:val="32"/>
          <w:szCs w:val="32"/>
        </w:rPr>
        <w:t>Subscribe to the</w:t>
      </w:r>
      <w:r w:rsidRPr="009C6818">
        <w:rPr>
          <w:sz w:val="32"/>
          <w:szCs w:val="32"/>
        </w:rPr>
        <w:t xml:space="preserve"> (Plaintiff Preparation Video Series logo)</w:t>
      </w:r>
    </w:p>
    <w:p w14:paraId="4BC75394" w14:textId="760CEC82" w:rsidR="001F4352" w:rsidRPr="009C6818" w:rsidRDefault="001F4352">
      <w:pPr>
        <w:rPr>
          <w:sz w:val="32"/>
          <w:szCs w:val="32"/>
        </w:rPr>
      </w:pPr>
      <w:r w:rsidRPr="009C6818">
        <w:rPr>
          <w:sz w:val="32"/>
          <w:szCs w:val="32"/>
        </w:rPr>
        <w:t xml:space="preserve">(The titles of the videos are below, and need to be on the back </w:t>
      </w:r>
      <w:r w:rsidR="00653A83">
        <w:rPr>
          <w:sz w:val="32"/>
          <w:szCs w:val="32"/>
        </w:rPr>
        <w:t xml:space="preserve">side of the postcard </w:t>
      </w:r>
      <w:r w:rsidRPr="009C6818">
        <w:rPr>
          <w:sz w:val="32"/>
          <w:szCs w:val="32"/>
        </w:rPr>
        <w:t>someplace)</w:t>
      </w:r>
    </w:p>
    <w:p w14:paraId="38DE3F17" w14:textId="77777777" w:rsidR="001F4352" w:rsidRPr="009C6818" w:rsidRDefault="001F4352" w:rsidP="001F435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C6818">
        <w:rPr>
          <w:sz w:val="32"/>
          <w:szCs w:val="32"/>
        </w:rPr>
        <w:t>Preparing for Your Deposition</w:t>
      </w:r>
    </w:p>
    <w:p w14:paraId="41272587" w14:textId="77777777" w:rsidR="001F4352" w:rsidRPr="009C6818" w:rsidRDefault="001F4352" w:rsidP="001F435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C6818">
        <w:rPr>
          <w:sz w:val="32"/>
          <w:szCs w:val="32"/>
        </w:rPr>
        <w:t>Understanding Remote Depositions</w:t>
      </w:r>
    </w:p>
    <w:p w14:paraId="15D79386" w14:textId="77777777" w:rsidR="001F4352" w:rsidRPr="009C6818" w:rsidRDefault="001F4352" w:rsidP="001F435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C6818">
        <w:rPr>
          <w:sz w:val="32"/>
          <w:szCs w:val="32"/>
        </w:rPr>
        <w:lastRenderedPageBreak/>
        <w:t>Preparing for Your Mediation</w:t>
      </w:r>
    </w:p>
    <w:p w14:paraId="0A43293D" w14:textId="77777777" w:rsidR="001F4352" w:rsidRPr="009C6818" w:rsidRDefault="001F4352">
      <w:pPr>
        <w:rPr>
          <w:b/>
          <w:bCs/>
          <w:sz w:val="32"/>
          <w:szCs w:val="32"/>
        </w:rPr>
      </w:pPr>
      <w:r w:rsidRPr="009C6818">
        <w:rPr>
          <w:sz w:val="32"/>
          <w:szCs w:val="32"/>
        </w:rPr>
        <w:t xml:space="preserve">Sub-Heading:  </w:t>
      </w:r>
      <w:r w:rsidRPr="009C6818">
        <w:rPr>
          <w:b/>
          <w:bCs/>
          <w:sz w:val="32"/>
          <w:szCs w:val="32"/>
        </w:rPr>
        <w:t>Send links to your clients.  They can learn and review on any device, anytime, anywhere.</w:t>
      </w:r>
    </w:p>
    <w:p w14:paraId="4D91CD6B" w14:textId="77777777" w:rsidR="001F4352" w:rsidRPr="009C6818" w:rsidRDefault="001F4352">
      <w:pPr>
        <w:rPr>
          <w:sz w:val="32"/>
          <w:szCs w:val="32"/>
        </w:rPr>
      </w:pPr>
      <w:r w:rsidRPr="009C6818">
        <w:rPr>
          <w:sz w:val="32"/>
          <w:szCs w:val="32"/>
        </w:rPr>
        <w:t>(Bullet points)</w:t>
      </w:r>
    </w:p>
    <w:p w14:paraId="6D826DEA" w14:textId="77777777" w:rsidR="001F4352" w:rsidRPr="009C6818" w:rsidRDefault="001F4352" w:rsidP="009C681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9C6818">
        <w:rPr>
          <w:b/>
          <w:bCs/>
          <w:sz w:val="32"/>
          <w:szCs w:val="32"/>
        </w:rPr>
        <w:t>RELEVANT</w:t>
      </w:r>
      <w:r w:rsidRPr="009C6818">
        <w:rPr>
          <w:sz w:val="32"/>
          <w:szCs w:val="32"/>
        </w:rPr>
        <w:t>:  Designed by plaintiff attorneys for use by plaintiff firms</w:t>
      </w:r>
    </w:p>
    <w:p w14:paraId="3FBFA75D" w14:textId="37C8A8F3" w:rsidR="001F4352" w:rsidRPr="009C6818" w:rsidRDefault="001F4352" w:rsidP="009C681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9C6818">
        <w:rPr>
          <w:b/>
          <w:bCs/>
          <w:sz w:val="32"/>
          <w:szCs w:val="32"/>
        </w:rPr>
        <w:t>BILINGUAL</w:t>
      </w:r>
      <w:r w:rsidRPr="009C6818">
        <w:rPr>
          <w:sz w:val="32"/>
          <w:szCs w:val="32"/>
        </w:rPr>
        <w:t>:  English and Spanish versions</w:t>
      </w:r>
      <w:r w:rsidR="00653A83">
        <w:rPr>
          <w:sz w:val="32"/>
          <w:szCs w:val="32"/>
        </w:rPr>
        <w:t xml:space="preserve"> included</w:t>
      </w:r>
    </w:p>
    <w:p w14:paraId="36847047" w14:textId="77777777" w:rsidR="009C6818" w:rsidRPr="009C6818" w:rsidRDefault="009C6818" w:rsidP="009C681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9C6818">
        <w:rPr>
          <w:b/>
          <w:bCs/>
          <w:sz w:val="32"/>
          <w:szCs w:val="32"/>
        </w:rPr>
        <w:t>YOUR BRAND</w:t>
      </w:r>
      <w:r w:rsidRPr="009C6818">
        <w:rPr>
          <w:sz w:val="32"/>
          <w:szCs w:val="32"/>
        </w:rPr>
        <w:t>:  Upload your firm’s logo to be displayed with all of the videos</w:t>
      </w:r>
    </w:p>
    <w:p w14:paraId="11D4374D" w14:textId="7759A1AF" w:rsidR="009C6818" w:rsidRPr="009C6818" w:rsidRDefault="009C6818" w:rsidP="009C681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9C6818">
        <w:rPr>
          <w:b/>
          <w:bCs/>
          <w:sz w:val="32"/>
          <w:szCs w:val="32"/>
        </w:rPr>
        <w:t>ALL-INCLUSIVE</w:t>
      </w:r>
      <w:r w:rsidRPr="009C6818">
        <w:rPr>
          <w:sz w:val="32"/>
          <w:szCs w:val="32"/>
        </w:rPr>
        <w:t xml:space="preserve">:  Subscribe monthly or </w:t>
      </w:r>
      <w:r w:rsidR="00F91C54">
        <w:rPr>
          <w:sz w:val="32"/>
          <w:szCs w:val="32"/>
        </w:rPr>
        <w:t>annually</w:t>
      </w:r>
      <w:r w:rsidRPr="009C6818">
        <w:rPr>
          <w:sz w:val="32"/>
          <w:szCs w:val="32"/>
        </w:rPr>
        <w:t xml:space="preserve"> for access to the complete series.  Share with all of your clients.</w:t>
      </w:r>
    </w:p>
    <w:p w14:paraId="155A40D8" w14:textId="77777777" w:rsidR="009C6818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 xml:space="preserve">From $24/month   </w:t>
      </w:r>
    </w:p>
    <w:p w14:paraId="427656F7" w14:textId="77777777" w:rsidR="009C6818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>7-DAY FREE TRIAL</w:t>
      </w:r>
    </w:p>
    <w:p w14:paraId="50F319EC" w14:textId="77777777" w:rsidR="009C6818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 xml:space="preserve">(bigger and easy to </w:t>
      </w:r>
      <w:proofErr w:type="gramStart"/>
      <w:r w:rsidRPr="009C6818">
        <w:rPr>
          <w:sz w:val="32"/>
          <w:szCs w:val="32"/>
        </w:rPr>
        <w:t xml:space="preserve">see)   </w:t>
      </w:r>
      <w:proofErr w:type="gramEnd"/>
      <w:r w:rsidRPr="009C6818">
        <w:rPr>
          <w:b/>
          <w:bCs/>
          <w:sz w:val="32"/>
          <w:szCs w:val="32"/>
        </w:rPr>
        <w:t>PlaintiffPrep.com/essential</w:t>
      </w:r>
    </w:p>
    <w:p w14:paraId="1936448F" w14:textId="77777777" w:rsidR="009C6818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>(</w:t>
      </w:r>
      <w:proofErr w:type="gramStart"/>
      <w:r w:rsidRPr="009C6818">
        <w:rPr>
          <w:sz w:val="32"/>
          <w:szCs w:val="32"/>
        </w:rPr>
        <w:t>include</w:t>
      </w:r>
      <w:proofErr w:type="gramEnd"/>
      <w:r w:rsidRPr="009C6818">
        <w:rPr>
          <w:sz w:val="32"/>
          <w:szCs w:val="32"/>
        </w:rPr>
        <w:t xml:space="preserve"> QR code – </w:t>
      </w:r>
      <w:r w:rsidRPr="008945C3">
        <w:rPr>
          <w:i/>
          <w:iCs/>
          <w:sz w:val="32"/>
          <w:szCs w:val="32"/>
        </w:rPr>
        <w:t>essential QR code.png</w:t>
      </w:r>
      <w:r w:rsidRPr="009C6818">
        <w:rPr>
          <w:sz w:val="32"/>
          <w:szCs w:val="32"/>
        </w:rPr>
        <w:t>)</w:t>
      </w:r>
    </w:p>
    <w:p w14:paraId="51F0E2E9" w14:textId="77777777" w:rsidR="009C6818" w:rsidRPr="009C6818" w:rsidRDefault="009C6818">
      <w:pPr>
        <w:rPr>
          <w:b/>
          <w:bCs/>
          <w:sz w:val="32"/>
          <w:szCs w:val="32"/>
        </w:rPr>
      </w:pPr>
      <w:r w:rsidRPr="009C6818">
        <w:rPr>
          <w:sz w:val="32"/>
          <w:szCs w:val="32"/>
        </w:rPr>
        <w:t xml:space="preserve">(smaller </w:t>
      </w:r>
      <w:proofErr w:type="gramStart"/>
      <w:r w:rsidRPr="009C6818">
        <w:rPr>
          <w:sz w:val="32"/>
          <w:szCs w:val="32"/>
        </w:rPr>
        <w:t>font)  Produced</w:t>
      </w:r>
      <w:proofErr w:type="gramEnd"/>
      <w:r w:rsidRPr="009C6818">
        <w:rPr>
          <w:sz w:val="32"/>
          <w:szCs w:val="32"/>
        </w:rPr>
        <w:t xml:space="preserve"> by </w:t>
      </w:r>
      <w:r w:rsidRPr="009C6818">
        <w:rPr>
          <w:b/>
          <w:bCs/>
          <w:sz w:val="32"/>
          <w:szCs w:val="32"/>
        </w:rPr>
        <w:t>Image Resources, Inc.</w:t>
      </w:r>
      <w:r w:rsidRPr="009C6818">
        <w:rPr>
          <w:sz w:val="32"/>
          <w:szCs w:val="32"/>
        </w:rPr>
        <w:t xml:space="preserve"> in conjunction with the </w:t>
      </w:r>
      <w:r w:rsidRPr="009C6818">
        <w:rPr>
          <w:b/>
          <w:bCs/>
          <w:sz w:val="32"/>
          <w:szCs w:val="32"/>
        </w:rPr>
        <w:t>Indiana Trial Lawyers Association</w:t>
      </w:r>
    </w:p>
    <w:p w14:paraId="213DF0FE" w14:textId="77777777" w:rsidR="001F4352" w:rsidRPr="009C6818" w:rsidRDefault="009C6818">
      <w:pPr>
        <w:rPr>
          <w:sz w:val="32"/>
          <w:szCs w:val="32"/>
        </w:rPr>
      </w:pPr>
      <w:r w:rsidRPr="009C6818">
        <w:rPr>
          <w:sz w:val="32"/>
          <w:szCs w:val="32"/>
        </w:rPr>
        <w:t xml:space="preserve">(very small and off to the </w:t>
      </w:r>
      <w:proofErr w:type="gramStart"/>
      <w:r w:rsidRPr="009C6818">
        <w:rPr>
          <w:sz w:val="32"/>
          <w:szCs w:val="32"/>
        </w:rPr>
        <w:t xml:space="preserve">side)   </w:t>
      </w:r>
      <w:proofErr w:type="gramEnd"/>
      <w:r w:rsidRPr="009C6818">
        <w:rPr>
          <w:sz w:val="32"/>
          <w:szCs w:val="32"/>
        </w:rPr>
        <w:t xml:space="preserve">© </w:t>
      </w:r>
      <w:proofErr w:type="spellStart"/>
      <w:r w:rsidRPr="009C6818">
        <w:rPr>
          <w:sz w:val="32"/>
          <w:szCs w:val="32"/>
        </w:rPr>
        <w:t>Dayful</w:t>
      </w:r>
      <w:proofErr w:type="spellEnd"/>
      <w:r w:rsidRPr="009C6818">
        <w:rPr>
          <w:sz w:val="32"/>
          <w:szCs w:val="32"/>
        </w:rPr>
        <w:t>, LLC</w:t>
      </w:r>
    </w:p>
    <w:sectPr w:rsidR="001F4352" w:rsidRPr="009C6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47C3C"/>
    <w:multiLevelType w:val="hybridMultilevel"/>
    <w:tmpl w:val="D2DCC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C6155"/>
    <w:multiLevelType w:val="hybridMultilevel"/>
    <w:tmpl w:val="8760F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017339">
    <w:abstractNumId w:val="0"/>
  </w:num>
  <w:num w:numId="2" w16cid:durableId="959192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352"/>
    <w:rsid w:val="001F4352"/>
    <w:rsid w:val="00321483"/>
    <w:rsid w:val="003B3BB4"/>
    <w:rsid w:val="00653A83"/>
    <w:rsid w:val="008945C3"/>
    <w:rsid w:val="009C6818"/>
    <w:rsid w:val="00B80F6E"/>
    <w:rsid w:val="00F91C54"/>
    <w:rsid w:val="00FF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DF339"/>
  <w15:chartTrackingRefBased/>
  <w15:docId w15:val="{B12E7F08-526A-4BB9-947D-A1DFD523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Fulton</dc:creator>
  <cp:keywords/>
  <dc:description/>
  <cp:lastModifiedBy>David Fulton</cp:lastModifiedBy>
  <cp:revision>2</cp:revision>
  <dcterms:created xsi:type="dcterms:W3CDTF">2023-02-14T23:17:00Z</dcterms:created>
  <dcterms:modified xsi:type="dcterms:W3CDTF">2023-02-14T23:17:00Z</dcterms:modified>
</cp:coreProperties>
</file>